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2C" w:rsidRPr="00E910F2" w:rsidRDefault="008F122C" w:rsidP="008F122C">
      <w:pPr>
        <w:rPr>
          <w:bCs/>
          <w:color w:val="231F20"/>
          <w:sz w:val="22"/>
          <w:szCs w:val="22"/>
          <w:shd w:val="clear" w:color="auto" w:fill="FFFFFF"/>
        </w:rPr>
      </w:pPr>
      <w:r w:rsidRPr="00E910F2">
        <w:rPr>
          <w:bCs/>
          <w:color w:val="231F20"/>
          <w:sz w:val="22"/>
          <w:szCs w:val="22"/>
          <w:shd w:val="clear" w:color="auto" w:fill="FFFFFF"/>
        </w:rPr>
        <w:t>DODATAK I</w:t>
      </w:r>
    </w:p>
    <w:p w:rsidR="008F122C" w:rsidRDefault="008F122C" w:rsidP="008F122C">
      <w:pPr>
        <w:jc w:val="right"/>
      </w:pPr>
      <w:r>
        <w:t>Obrazac PL-O</w:t>
      </w:r>
    </w:p>
    <w:p w:rsidR="008F122C" w:rsidRDefault="008F122C" w:rsidP="008F122C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8F122C" w:rsidRPr="000F1A66" w:rsidRDefault="008F122C" w:rsidP="008F122C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0F1A66">
        <w:rPr>
          <w:rFonts w:ascii="Arial Narrow" w:hAnsi="Arial Narrow"/>
          <w:b/>
          <w:sz w:val="24"/>
          <w:szCs w:val="24"/>
        </w:rPr>
        <w:t>PRATEĆI LIST ZA OTPAD</w:t>
      </w:r>
    </w:p>
    <w:p w:rsidR="008F122C" w:rsidRPr="000F1A66" w:rsidRDefault="008F122C" w:rsidP="008F122C">
      <w:pPr>
        <w:spacing w:line="100" w:lineRule="atLeast"/>
        <w:jc w:val="both"/>
        <w:rPr>
          <w:sz w:val="8"/>
          <w:szCs w:val="8"/>
        </w:rPr>
      </w:pPr>
    </w:p>
    <w:tbl>
      <w:tblPr>
        <w:tblW w:w="11039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313"/>
        <w:gridCol w:w="283"/>
        <w:gridCol w:w="284"/>
        <w:gridCol w:w="283"/>
        <w:gridCol w:w="284"/>
        <w:gridCol w:w="283"/>
        <w:gridCol w:w="284"/>
        <w:gridCol w:w="284"/>
        <w:gridCol w:w="241"/>
        <w:gridCol w:w="284"/>
        <w:gridCol w:w="283"/>
        <w:gridCol w:w="832"/>
        <w:gridCol w:w="566"/>
        <w:gridCol w:w="581"/>
        <w:gridCol w:w="1901"/>
        <w:gridCol w:w="3053"/>
      </w:tblGrid>
      <w:tr w:rsidR="008F122C" w:rsidRPr="000F1A66" w:rsidTr="00DC2453">
        <w:trPr>
          <w:trHeight w:val="55"/>
          <w:jc w:val="center"/>
        </w:trPr>
        <w:tc>
          <w:tcPr>
            <w:tcW w:w="49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POŠILJKA </w:t>
            </w:r>
            <w:r w:rsidRPr="000F1A66">
              <w:rPr>
                <w:rFonts w:ascii="Arial Narrow" w:hAnsi="Arial Narrow"/>
                <w:b/>
                <w:sz w:val="18"/>
                <w:szCs w:val="18"/>
              </w:rPr>
              <w:t>OTPAD</w:t>
            </w:r>
            <w:r>
              <w:rPr>
                <w:rFonts w:ascii="Arial Narrow" w:hAnsi="Arial Narrow"/>
                <w:b/>
                <w:sz w:val="18"/>
                <w:szCs w:val="18"/>
              </w:rPr>
              <w:t>A (A)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F122C" w:rsidRPr="00277DC3" w:rsidRDefault="008F122C" w:rsidP="00DC2453">
            <w:pPr>
              <w:pStyle w:val="NoSpacing"/>
              <w:rPr>
                <w:rFonts w:ascii="Arial Narrow" w:hAnsi="Arial Narrow"/>
                <w:b/>
                <w:sz w:val="18"/>
                <w:szCs w:val="18"/>
              </w:rPr>
            </w:pPr>
            <w:r w:rsidRPr="00277DC3">
              <w:rPr>
                <w:rFonts w:ascii="Arial Narrow" w:hAnsi="Arial Narrow"/>
                <w:b/>
                <w:sz w:val="18"/>
                <w:szCs w:val="18"/>
              </w:rPr>
              <w:t>BROJ PL-O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442E68">
              <w:rPr>
                <w:rFonts w:ascii="Arial Narrow" w:hAnsi="Arial Narrow"/>
                <w:sz w:val="18"/>
                <w:szCs w:val="18"/>
              </w:rPr>
              <w:t>KLJUČNI BROJ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NoSpacing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3C1697">
              <w:rPr>
                <w:rFonts w:ascii="Arial Narrow" w:hAnsi="Arial Narrow"/>
                <w:sz w:val="18"/>
                <w:szCs w:val="18"/>
              </w:rPr>
              <w:t xml:space="preserve">KOMUNALNI </w:t>
            </w:r>
            <w:r w:rsidRPr="003C169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C1697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NoSpacing"/>
              <w:jc w:val="center"/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916E29">
              <w:rPr>
                <w:rFonts w:ascii="Arial Narrow" w:hAnsi="Arial Narrow"/>
                <w:sz w:val="18"/>
                <w:szCs w:val="18"/>
              </w:rPr>
              <w:t>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916E29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16E29">
              <w:rPr>
                <w:rFonts w:ascii="Arial Narrow" w:hAnsi="Arial Narrow"/>
                <w:sz w:val="18"/>
                <w:szCs w:val="18"/>
              </w:rPr>
              <w:t>NEOPASNI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16E29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442E68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OPASNA SVOJSTVA HP 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6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7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8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9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H</w:t>
            </w:r>
            <w:r>
              <w:rPr>
                <w:rFonts w:ascii="Arial Narrow" w:hAnsi="Arial Narrow"/>
                <w:sz w:val="18"/>
                <w:szCs w:val="18"/>
              </w:rPr>
              <w:t>P 10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11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HP12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HP13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14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>HP 15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</w:tr>
      <w:tr w:rsidR="008F122C" w:rsidRPr="000F1A66" w:rsidTr="00DC2453">
        <w:trPr>
          <w:trHeight w:val="50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5435AD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5435AD">
              <w:rPr>
                <w:rFonts w:ascii="Arial Narrow" w:hAnsi="Arial Narrow"/>
                <w:sz w:val="18"/>
                <w:szCs w:val="18"/>
              </w:rPr>
              <w:t>F</w:t>
            </w:r>
            <w:r>
              <w:rPr>
                <w:rFonts w:ascii="Arial Narrow" w:hAnsi="Arial Narrow"/>
                <w:sz w:val="18"/>
                <w:szCs w:val="18"/>
              </w:rPr>
              <w:t>IZIKALNA S</w:t>
            </w:r>
            <w:r w:rsidRPr="005435AD">
              <w:rPr>
                <w:rFonts w:ascii="Arial Narrow" w:hAnsi="Arial Narrow"/>
                <w:sz w:val="18"/>
                <w:szCs w:val="18"/>
              </w:rPr>
              <w:t>VOJSTV</w:t>
            </w:r>
            <w:r>
              <w:rPr>
                <w:rFonts w:ascii="Arial Narrow" w:hAnsi="Arial Narrow"/>
                <w:sz w:val="18"/>
                <w:szCs w:val="18"/>
              </w:rPr>
              <w:t xml:space="preserve">A  prah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krutina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pastozno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muljevito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tekuće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plinovito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Arial Narrow" w:hAnsi="Arial Narrow"/>
                <w:sz w:val="18"/>
                <w:szCs w:val="18"/>
              </w:rPr>
              <w:t xml:space="preserve"> ___________________</w:t>
            </w:r>
          </w:p>
        </w:tc>
      </w:tr>
      <w:tr w:rsidR="008F122C" w:rsidRPr="000F1A66" w:rsidTr="00DC2453">
        <w:trPr>
          <w:trHeight w:val="12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0F1A66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0F1A66">
              <w:rPr>
                <w:rFonts w:ascii="Arial Narrow" w:hAnsi="Arial Narrow"/>
                <w:sz w:val="18"/>
                <w:szCs w:val="18"/>
              </w:rPr>
              <w:t>PAKIRANJE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0F1A66">
              <w:rPr>
                <w:rFonts w:ascii="Arial Narrow" w:hAnsi="Arial Narrow"/>
                <w:sz w:val="18"/>
                <w:szCs w:val="18"/>
              </w:rPr>
              <w:t xml:space="preserve">rasuto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 w:rsidRPr="000F1A66">
              <w:rPr>
                <w:rFonts w:ascii="Arial Narrow" w:hAnsi="Arial Narrow"/>
                <w:sz w:val="18"/>
                <w:szCs w:val="18"/>
              </w:rPr>
              <w:t xml:space="preserve">posuda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 w:rsidRPr="000F1A66">
              <w:rPr>
                <w:rFonts w:ascii="Arial Narrow" w:hAnsi="Arial Narrow"/>
                <w:sz w:val="18"/>
                <w:szCs w:val="18"/>
              </w:rPr>
              <w:t xml:space="preserve">kanta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 w:rsidRPr="000F1A66">
              <w:rPr>
                <w:rFonts w:ascii="Arial Narrow" w:hAnsi="Arial Narrow"/>
                <w:sz w:val="18"/>
                <w:szCs w:val="18"/>
              </w:rPr>
              <w:t xml:space="preserve">kanistar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 w:rsidRPr="000F1A66">
              <w:rPr>
                <w:rFonts w:ascii="Arial Narrow" w:hAnsi="Arial Narrow"/>
                <w:sz w:val="18"/>
                <w:szCs w:val="18"/>
              </w:rPr>
              <w:t xml:space="preserve">kontejner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 w:rsidRPr="000F1A66">
              <w:rPr>
                <w:rFonts w:ascii="Arial Narrow" w:hAnsi="Arial Narrow"/>
                <w:sz w:val="18"/>
                <w:szCs w:val="18"/>
              </w:rPr>
              <w:t xml:space="preserve">bačva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 w:rsidRPr="000F1A66">
              <w:rPr>
                <w:rFonts w:ascii="Arial Narrow" w:hAnsi="Arial Narrow"/>
                <w:sz w:val="18"/>
                <w:szCs w:val="18"/>
              </w:rPr>
              <w:t xml:space="preserve">kutija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 w:rsidRPr="000F1A66">
              <w:rPr>
                <w:rFonts w:ascii="Arial Narrow" w:hAnsi="Arial Narrow"/>
                <w:sz w:val="18"/>
                <w:szCs w:val="18"/>
              </w:rPr>
              <w:t xml:space="preserve">vreća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 </w:t>
            </w:r>
            <w:r w:rsidRPr="000F1A66">
              <w:rPr>
                <w:rFonts w:ascii="Arial Narrow" w:hAnsi="Arial Narrow"/>
                <w:sz w:val="18"/>
                <w:szCs w:val="18"/>
              </w:rPr>
              <w:t xml:space="preserve">ostalo </w:t>
            </w:r>
            <w:r w:rsidRPr="000F1A66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 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 </w:t>
            </w:r>
            <w:r w:rsidRPr="000F1A66">
              <w:rPr>
                <w:rFonts w:ascii="Arial Narrow" w:eastAsia="MS Gothic" w:hAnsi="Arial Narrow"/>
                <w:sz w:val="18"/>
                <w:szCs w:val="18"/>
              </w:rPr>
              <w:t>BROJ PAKIRANJA</w:t>
            </w:r>
            <w:r>
              <w:rPr>
                <w:rFonts w:ascii="Arial Narrow" w:eastAsia="MS Gothic" w:hAnsi="Arial Narrow"/>
                <w:sz w:val="18"/>
                <w:szCs w:val="18"/>
              </w:rPr>
              <w:t xml:space="preserve"> ___________</w:t>
            </w:r>
          </w:p>
        </w:tc>
      </w:tr>
      <w:tr w:rsidR="008F122C" w:rsidRPr="000F1A66" w:rsidTr="00DC2453">
        <w:trPr>
          <w:trHeight w:val="15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OPIS</w:t>
            </w:r>
          </w:p>
          <w:p w:rsidR="008F122C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  <w:p w:rsidR="008F122C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0F1A66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16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291A20" w:rsidRDefault="008F122C" w:rsidP="00DC2453">
            <w:pPr>
              <w:pStyle w:val="NoSpacing"/>
              <w:rPr>
                <w:rFonts w:ascii="Arial Narrow" w:hAnsi="Arial Narrow"/>
                <w:i/>
                <w:sz w:val="18"/>
                <w:szCs w:val="18"/>
              </w:rPr>
            </w:pPr>
            <w:r w:rsidRPr="00143F78">
              <w:rPr>
                <w:rFonts w:ascii="Arial Narrow" w:hAnsi="Arial Narrow"/>
                <w:sz w:val="18"/>
                <w:szCs w:val="18"/>
              </w:rPr>
              <w:t>PORIJEKLO KOMUNALNOG OTPADA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(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ispunjava </w:t>
            </w:r>
            <w:r w:rsidRPr="00991CC9">
              <w:rPr>
                <w:rFonts w:ascii="Arial Narrow" w:hAnsi="Arial Narrow"/>
                <w:i/>
                <w:sz w:val="18"/>
                <w:szCs w:val="18"/>
              </w:rPr>
              <w:t>samo davatelj javne usluge)</w:t>
            </w:r>
          </w:p>
          <w:p w:rsidR="008F122C" w:rsidDel="002D58CF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0F1A66" w:rsidTr="00DC2453">
        <w:trPr>
          <w:trHeight w:val="158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0849D8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POŠILJATELJ (B)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B852FB" w:rsidRDefault="008F122C" w:rsidP="00DC2453">
            <w:pPr>
              <w:spacing w:line="36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852FB">
              <w:rPr>
                <w:rFonts w:ascii="Arial Narrow" w:hAnsi="Arial Narrow"/>
                <w:b/>
                <w:sz w:val="18"/>
                <w:szCs w:val="18"/>
              </w:rPr>
              <w:t>TOK OTPADA (</w:t>
            </w:r>
            <w:r>
              <w:rPr>
                <w:rFonts w:ascii="Arial Narrow" w:hAnsi="Arial Narrow"/>
                <w:b/>
                <w:sz w:val="18"/>
                <w:szCs w:val="18"/>
              </w:rPr>
              <w:t>F</w:t>
            </w:r>
            <w:r w:rsidRPr="00B852F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</w:tr>
      <w:tr w:rsidR="008F122C" w:rsidRPr="008F67B7" w:rsidTr="00DC2453">
        <w:trPr>
          <w:trHeight w:val="129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NAZIV: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OIB/B.P.: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NKD RAZRED (2007):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IZVJEŠĆE: O OBRADI OTPADA: DA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NE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NAMJENA: OPORABA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☐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ZBRINJAVANJE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POLAZIŠTE: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ODREDIŠTE 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m</w:t>
            </w:r>
            <w:r w:rsidRPr="008F67B7">
              <w:rPr>
                <w:rFonts w:ascii="Arial Narrow" w:hAnsi="Arial Narrow"/>
                <w:i/>
                <w:sz w:val="18"/>
                <w:szCs w:val="18"/>
                <w:vertAlign w:val="superscript"/>
              </w:rPr>
              <w:t>3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            kg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VAGANJE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PROCJENA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PREDAO:                                                                             __________________</w:t>
            </w:r>
          </w:p>
        </w:tc>
      </w:tr>
      <w:tr w:rsidR="008F122C" w:rsidRPr="008F67B7" w:rsidTr="00DC2453">
        <w:trPr>
          <w:trHeight w:val="60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trike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PRIJEVOZNIK (C)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NAČIN PRIJEVOZA:                             cestovni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željeznički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morski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eastAsia="MS Gothic" w:hAnsi="Arial Narrow" w:cs="Segoe UI Symbol"/>
                <w:sz w:val="18"/>
                <w:szCs w:val="18"/>
              </w:rPr>
              <w:t xml:space="preserve">                                                  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zračni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unutarnjim plovnim putem </w:t>
            </w:r>
            <w:r w:rsidRPr="008F67B7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REGISTARSKA OZNAKA:</w:t>
            </w:r>
          </w:p>
          <w:p w:rsidR="008F122C" w:rsidRPr="008F67B7" w:rsidRDefault="008F122C" w:rsidP="00DC2453">
            <w:pPr>
              <w:spacing w:line="360" w:lineRule="auto"/>
              <w:rPr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PREUZEO:                                                                          __________________</w:t>
            </w:r>
            <w:r w:rsidRPr="008F67B7">
              <w:rPr>
                <w:sz w:val="18"/>
                <w:szCs w:val="18"/>
              </w:rPr>
              <w:t xml:space="preserve">                  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PREDAJE: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PREDAO:                                                                             __________________    </w:t>
            </w:r>
          </w:p>
        </w:tc>
      </w:tr>
      <w:tr w:rsidR="008F122C" w:rsidRPr="008F67B7" w:rsidTr="00DC2453">
        <w:trPr>
          <w:trHeight w:val="1296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PRIJEVOZ 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OSOBA: </w:t>
            </w:r>
          </w:p>
          <w:p w:rsidR="008F122C" w:rsidRPr="008F67B7" w:rsidRDefault="008F122C" w:rsidP="00DC2453">
            <w:pPr>
              <w:tabs>
                <w:tab w:val="left" w:pos="1880"/>
              </w:tabs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100" w:lineRule="atLeas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253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100" w:lineRule="atLeas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PRIMATELJ (D)</w:t>
            </w:r>
          </w:p>
        </w:tc>
        <w:tc>
          <w:tcPr>
            <w:tcW w:w="55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PREUZEO:   </w:t>
            </w:r>
            <w:r w:rsidR="00F02302">
              <w:rPr>
                <w:rFonts w:ascii="Arial Narrow" w:hAnsi="Arial Narrow"/>
                <w:sz w:val="18"/>
                <w:szCs w:val="18"/>
              </w:rPr>
              <w:t xml:space="preserve">                                                                        </w:t>
            </w:r>
            <w:bookmarkStart w:id="0" w:name="_GoBack"/>
            <w:bookmarkEnd w:id="0"/>
            <w:r w:rsidRPr="008F67B7">
              <w:rPr>
                <w:rFonts w:ascii="Arial Narrow" w:hAnsi="Arial Narrow"/>
                <w:sz w:val="18"/>
                <w:szCs w:val="18"/>
              </w:rPr>
              <w:t>__________________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DATUM VAGANJA:</w:t>
            </w:r>
          </w:p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PREUZETA KOLIČINA: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 xml:space="preserve">               </w:t>
            </w:r>
            <w:r w:rsidRPr="008F67B7">
              <w:rPr>
                <w:rFonts w:ascii="Arial Narrow" w:hAnsi="Arial Narrow"/>
                <w:sz w:val="18"/>
                <w:szCs w:val="18"/>
              </w:rPr>
              <w:t xml:space="preserve">                         </w:t>
            </w:r>
            <w:r w:rsidRPr="008F67B7">
              <w:rPr>
                <w:rFonts w:ascii="Arial Narrow" w:hAnsi="Arial Narrow"/>
                <w:i/>
                <w:sz w:val="18"/>
                <w:szCs w:val="18"/>
              </w:rPr>
              <w:t>kg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 :50730247993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 ZA PREUZIMANJE: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OSOBA 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KONTAKT PODACI: </w:t>
            </w:r>
          </w:p>
        </w:tc>
        <w:tc>
          <w:tcPr>
            <w:tcW w:w="55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napToGrid w:val="0"/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F122C" w:rsidRPr="008F67B7" w:rsidRDefault="008F122C" w:rsidP="00DC245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POSREDNIK ILI TRGOVAC (E)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F122C" w:rsidRPr="008F67B7" w:rsidRDefault="008F122C" w:rsidP="00DC2453">
            <w:pPr>
              <w:pStyle w:val="NoSpacing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KONAČNI OBRAĐIVAČ (G)</w:t>
            </w:r>
          </w:p>
        </w:tc>
      </w:tr>
      <w:tr w:rsidR="008F122C" w:rsidRPr="008F67B7" w:rsidTr="00DC2453">
        <w:trPr>
          <w:trHeight w:val="315"/>
          <w:jc w:val="center"/>
        </w:trPr>
        <w:tc>
          <w:tcPr>
            <w:tcW w:w="550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OVLAST: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OSOBA: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KONTAKT PODACI: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5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NAZIV: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OIB: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OVLAST ZA OBRADU: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OBRADA ZAVRŠENA DANA: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 xml:space="preserve">POSTUPAK OBRADE: </w:t>
            </w:r>
          </w:p>
          <w:p w:rsidR="008F122C" w:rsidRPr="008F67B7" w:rsidRDefault="008F122C" w:rsidP="00DC2453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8F67B7">
              <w:rPr>
                <w:rFonts w:ascii="Arial Narrow" w:hAnsi="Arial Narrow"/>
                <w:sz w:val="18"/>
                <w:szCs w:val="18"/>
              </w:rPr>
              <w:t>POTVRDIO:                                                                         __________________</w:t>
            </w:r>
          </w:p>
        </w:tc>
      </w:tr>
      <w:tr w:rsidR="008F122C" w:rsidRPr="008F67B7" w:rsidTr="00DC2453">
        <w:trPr>
          <w:trHeight w:val="234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  <w:r w:rsidRPr="008F67B7">
              <w:rPr>
                <w:rFonts w:ascii="Arial Narrow" w:hAnsi="Arial Narrow"/>
                <w:b/>
                <w:sz w:val="18"/>
                <w:szCs w:val="18"/>
              </w:rPr>
              <w:t>NAPOMENE I PRILOZI (H)</w:t>
            </w:r>
          </w:p>
        </w:tc>
      </w:tr>
      <w:tr w:rsidR="008F122C" w:rsidRPr="008F67B7" w:rsidTr="00DC2453">
        <w:trPr>
          <w:trHeight w:val="652"/>
          <w:jc w:val="center"/>
        </w:trPr>
        <w:tc>
          <w:tcPr>
            <w:tcW w:w="1103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8F122C" w:rsidRPr="008F67B7" w:rsidRDefault="008F122C" w:rsidP="00DC2453">
            <w:pPr>
              <w:spacing w:line="100" w:lineRule="atLeas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:rsidR="000B2946" w:rsidRDefault="00F02302"/>
    <w:sectPr w:rsidR="000B2946" w:rsidSect="005360B6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2C"/>
    <w:rsid w:val="0030739B"/>
    <w:rsid w:val="0084202B"/>
    <w:rsid w:val="008F122C"/>
    <w:rsid w:val="00E910F2"/>
    <w:rsid w:val="00F0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47D3"/>
  <w15:chartTrackingRefBased/>
  <w15:docId w15:val="{C8BE2384-C667-4CD9-9BC0-F2222DB6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Gumhalter Malić</dc:creator>
  <cp:keywords/>
  <dc:description/>
  <cp:lastModifiedBy>Marcela Kušević-Vukšić</cp:lastModifiedBy>
  <cp:revision>2</cp:revision>
  <dcterms:created xsi:type="dcterms:W3CDTF">2023-01-23T08:51:00Z</dcterms:created>
  <dcterms:modified xsi:type="dcterms:W3CDTF">2023-01-23T08:51:00Z</dcterms:modified>
</cp:coreProperties>
</file>